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9" w:rsidRPr="005539B1" w:rsidRDefault="00F3039A" w:rsidP="00E23003">
      <w:pPr>
        <w:tabs>
          <w:tab w:val="left" w:pos="8222"/>
          <w:tab w:val="right" w:leader="underscore" w:pos="15660"/>
        </w:tabs>
        <w:spacing w:before="240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Année 202</w:t>
      </w:r>
      <w:r w:rsidR="0088187B">
        <w:rPr>
          <w:rFonts w:ascii="Calibri" w:hAnsi="Calibri"/>
          <w:b/>
          <w:lang w:val="fr-CH"/>
        </w:rPr>
        <w:t>3</w:t>
      </w:r>
      <w:r w:rsidR="00ED5675">
        <w:rPr>
          <w:rFonts w:ascii="Calibri" w:hAnsi="Calibri"/>
          <w:b/>
          <w:lang w:val="fr-CH"/>
        </w:rPr>
        <w:t> : PARIFONDS 0.70%</w:t>
      </w:r>
      <w:r w:rsidR="00816A12">
        <w:rPr>
          <w:rFonts w:ascii="Calibri" w:hAnsi="Calibri"/>
          <w:b/>
          <w:lang w:val="fr-CH"/>
        </w:rPr>
        <w:t xml:space="preserve"> /</w:t>
      </w:r>
      <w:r w:rsidR="007D5D4F" w:rsidRPr="005539B1">
        <w:rPr>
          <w:rFonts w:ascii="Calibri" w:hAnsi="Calibri"/>
          <w:b/>
          <w:lang w:val="fr-CH"/>
        </w:rPr>
        <w:t xml:space="preserve"> JURA</w:t>
      </w:r>
      <w:r w:rsidR="00E01F63" w:rsidRPr="005539B1">
        <w:rPr>
          <w:rFonts w:ascii="Calibri" w:hAnsi="Calibri"/>
          <w:b/>
          <w:lang w:val="fr-CH"/>
        </w:rPr>
        <w:t>BERNOIS</w:t>
      </w:r>
      <w:r w:rsidR="007D5D4F" w:rsidRPr="005539B1">
        <w:rPr>
          <w:rFonts w:ascii="Calibri" w:hAnsi="Calibri"/>
          <w:b/>
          <w:lang w:val="fr-CH"/>
        </w:rPr>
        <w:t>FONDS 0.3%</w:t>
      </w:r>
      <w:r w:rsidR="005539B1">
        <w:rPr>
          <w:rFonts w:ascii="Calibri" w:hAnsi="Calibri"/>
          <w:b/>
          <w:lang w:val="fr-CH"/>
        </w:rPr>
        <w:tab/>
        <w:t xml:space="preserve">ENTREPRISE : </w:t>
      </w:r>
      <w:r w:rsidR="005539B1" w:rsidRPr="005539B1">
        <w:rPr>
          <w:rFonts w:ascii="Calibri" w:hAnsi="Calibri"/>
          <w:sz w:val="16"/>
          <w:szCs w:val="16"/>
          <w:lang w:val="fr-CH"/>
        </w:rPr>
        <w:tab/>
      </w:r>
    </w:p>
    <w:p w:rsidR="007D5D4F" w:rsidRPr="007E3802" w:rsidRDefault="007D5D4F">
      <w:pPr>
        <w:rPr>
          <w:rFonts w:ascii="Calibri" w:hAnsi="Calibri"/>
          <w:sz w:val="22"/>
          <w:szCs w:val="22"/>
          <w:lang w:val="fr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188"/>
        <w:gridCol w:w="1214"/>
        <w:gridCol w:w="1281"/>
        <w:gridCol w:w="1126"/>
        <w:gridCol w:w="1123"/>
        <w:gridCol w:w="681"/>
        <w:gridCol w:w="1232"/>
        <w:gridCol w:w="1631"/>
        <w:gridCol w:w="1265"/>
        <w:gridCol w:w="1213"/>
        <w:gridCol w:w="1252"/>
        <w:gridCol w:w="1318"/>
      </w:tblGrid>
      <w:tr w:rsidR="007B55DE" w:rsidRPr="00816A12" w:rsidTr="004D3640">
        <w:tc>
          <w:tcPr>
            <w:tcW w:w="11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61AAA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61AAA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61AAA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Date de naissance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61AAA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Profession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B031D" w:rsidRPr="00816A12" w:rsidRDefault="005B031D" w:rsidP="007E38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Occupé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5B031D" w:rsidRPr="00816A12" w:rsidRDefault="005B031D" w:rsidP="004D36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C</w:t>
            </w:r>
            <w:r w:rsidR="004D3640">
              <w:rPr>
                <w:rFonts w:ascii="Arial" w:hAnsi="Arial" w:cs="Arial"/>
                <w:b/>
                <w:sz w:val="20"/>
                <w:szCs w:val="20"/>
                <w:lang w:val="fr-CH"/>
              </w:rPr>
              <w:t>lasse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354203" w:rsidRDefault="005B031D" w:rsidP="007E38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354203">
              <w:rPr>
                <w:rFonts w:ascii="Arial" w:hAnsi="Arial" w:cs="Arial"/>
                <w:b/>
                <w:sz w:val="20"/>
                <w:szCs w:val="20"/>
                <w:lang w:val="fr-CH"/>
              </w:rPr>
              <w:t>Salaire horaire / mensuel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31D" w:rsidRPr="00354203" w:rsidRDefault="005B031D" w:rsidP="00137B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354203">
              <w:rPr>
                <w:rFonts w:ascii="Arial" w:hAnsi="Arial" w:cs="Arial"/>
                <w:b/>
                <w:sz w:val="20"/>
                <w:szCs w:val="20"/>
                <w:lang w:val="fr-CH"/>
              </w:rPr>
              <w:t>Cotisation annuelle retenue</w:t>
            </w:r>
          </w:p>
          <w:p w:rsidR="00E23003" w:rsidRPr="00354203" w:rsidRDefault="00E23003" w:rsidP="00137B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354203">
              <w:rPr>
                <w:rFonts w:ascii="Arial" w:hAnsi="Arial" w:cs="Arial"/>
                <w:b/>
                <w:sz w:val="20"/>
                <w:szCs w:val="20"/>
                <w:lang w:val="fr-CH"/>
              </w:rPr>
              <w:t>(1.00%)</w:t>
            </w:r>
          </w:p>
        </w:tc>
        <w:tc>
          <w:tcPr>
            <w:tcW w:w="5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 w:rsidP="007E38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A remplir par le Syndicat</w:t>
            </w:r>
          </w:p>
        </w:tc>
      </w:tr>
      <w:tr w:rsidR="007B55DE" w:rsidRPr="00816A12" w:rsidTr="00816A12">
        <w:tc>
          <w:tcPr>
            <w:tcW w:w="11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7E38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du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7E38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au</w:t>
            </w:r>
          </w:p>
        </w:tc>
        <w:tc>
          <w:tcPr>
            <w:tcW w:w="68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31D" w:rsidRPr="00816A12" w:rsidRDefault="005B031D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539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Cotisation syndicale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539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Parifonds</w:t>
            </w:r>
            <w:proofErr w:type="spellEnd"/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forfait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539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J</w:t>
            </w:r>
            <w:r w:rsidR="007B55D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B </w:t>
            </w: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fonds forfait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31D" w:rsidRPr="00816A12" w:rsidRDefault="005B031D" w:rsidP="005539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Montant remboursé</w:t>
            </w: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265CCB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A12" w:rsidRPr="00816A12" w:rsidRDefault="00816A12" w:rsidP="00265CCB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7B55DE" w:rsidRPr="00816A12" w:rsidTr="00816A12">
        <w:trPr>
          <w:trHeight w:val="397"/>
        </w:trPr>
        <w:tc>
          <w:tcPr>
            <w:tcW w:w="11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25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7E8" w:rsidRPr="00816A12" w:rsidRDefault="005047E8" w:rsidP="005539B1">
            <w:pPr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5539B1" w:rsidRPr="00816A12" w:rsidRDefault="005047E8" w:rsidP="005539B1">
      <w:pPr>
        <w:spacing w:before="180" w:after="180"/>
        <w:rPr>
          <w:rFonts w:ascii="Arial" w:hAnsi="Arial" w:cs="Arial"/>
          <w:b/>
          <w:sz w:val="22"/>
          <w:szCs w:val="22"/>
          <w:lang w:val="fr-CH"/>
        </w:rPr>
      </w:pPr>
      <w:r w:rsidRPr="00816A12">
        <w:rPr>
          <w:rFonts w:ascii="Arial" w:hAnsi="Arial" w:cs="Arial"/>
          <w:b/>
          <w:sz w:val="22"/>
          <w:szCs w:val="22"/>
          <w:lang w:val="fr-CH"/>
        </w:rPr>
        <w:sym w:font="Wingdings" w:char="F071"/>
      </w:r>
      <w:r w:rsidR="005539B1" w:rsidRPr="00816A12">
        <w:rPr>
          <w:rFonts w:ascii="Arial" w:hAnsi="Arial" w:cs="Arial"/>
          <w:b/>
          <w:sz w:val="22"/>
          <w:szCs w:val="22"/>
          <w:lang w:val="fr-CH"/>
        </w:rPr>
        <w:t xml:space="preserve"> J</w:t>
      </w:r>
      <w:r w:rsidRPr="00816A12">
        <w:rPr>
          <w:rFonts w:ascii="Arial" w:hAnsi="Arial" w:cs="Arial"/>
          <w:b/>
          <w:sz w:val="22"/>
          <w:szCs w:val="22"/>
          <w:lang w:val="fr-CH"/>
        </w:rPr>
        <w:t>e n</w:t>
      </w:r>
      <w:r w:rsidR="00F3039A">
        <w:rPr>
          <w:rFonts w:ascii="Arial" w:hAnsi="Arial" w:cs="Arial"/>
          <w:b/>
          <w:sz w:val="22"/>
          <w:szCs w:val="22"/>
          <w:lang w:val="fr-CH"/>
        </w:rPr>
        <w:t>’ai pas eu de salarié en 202</w:t>
      </w:r>
      <w:r w:rsidR="0088187B">
        <w:rPr>
          <w:rFonts w:ascii="Arial" w:hAnsi="Arial" w:cs="Arial"/>
          <w:b/>
          <w:sz w:val="22"/>
          <w:szCs w:val="22"/>
          <w:lang w:val="fr-CH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324"/>
        <w:gridCol w:w="6312"/>
      </w:tblGrid>
      <w:tr w:rsidR="00E01F63" w:rsidRPr="00816A12" w:rsidTr="00816A12">
        <w:trPr>
          <w:trHeight w:val="397"/>
        </w:trPr>
        <w:tc>
          <w:tcPr>
            <w:tcW w:w="7058" w:type="dxa"/>
            <w:shd w:val="clear" w:color="auto" w:fill="auto"/>
            <w:vAlign w:val="center"/>
          </w:tcPr>
          <w:p w:rsidR="00E01F63" w:rsidRPr="00816A12" w:rsidRDefault="005539B1" w:rsidP="005539B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Lieu et date : 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E01F63" w:rsidRPr="00816A12" w:rsidRDefault="00E01F63" w:rsidP="005539B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Timbre et signature :</w:t>
            </w:r>
          </w:p>
        </w:tc>
        <w:tc>
          <w:tcPr>
            <w:tcW w:w="6312" w:type="dxa"/>
            <w:vMerge w:val="restart"/>
            <w:shd w:val="clear" w:color="auto" w:fill="auto"/>
          </w:tcPr>
          <w:p w:rsidR="00E01F63" w:rsidRPr="00816A12" w:rsidRDefault="00E01F63" w:rsidP="007E3802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E01F63" w:rsidRPr="00816A12" w:rsidTr="00816A12">
        <w:trPr>
          <w:trHeight w:val="550"/>
        </w:trPr>
        <w:tc>
          <w:tcPr>
            <w:tcW w:w="9382" w:type="dxa"/>
            <w:gridSpan w:val="2"/>
            <w:shd w:val="clear" w:color="auto" w:fill="auto"/>
          </w:tcPr>
          <w:p w:rsidR="00816A12" w:rsidRPr="00816A12" w:rsidRDefault="00E01F63" w:rsidP="00F3039A">
            <w:pPr>
              <w:tabs>
                <w:tab w:val="left" w:pos="360"/>
              </w:tabs>
              <w:spacing w:before="120" w:after="1080"/>
              <w:ind w:left="357" w:hanging="357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sym w:font="Wingdings 3" w:char="F05F"/>
            </w:r>
            <w:r w:rsidR="005539B1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</w:r>
            <w:r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à retourner </w:t>
            </w:r>
            <w:r w:rsidR="00354203">
              <w:rPr>
                <w:rFonts w:ascii="Arial" w:hAnsi="Arial" w:cs="Arial"/>
                <w:b/>
                <w:sz w:val="20"/>
                <w:szCs w:val="20"/>
                <w:u w:val="single"/>
                <w:lang w:val="fr-CH"/>
              </w:rPr>
              <w:t>avant fin janvier 202</w:t>
            </w:r>
            <w:r w:rsidR="0088187B">
              <w:rPr>
                <w:rFonts w:ascii="Arial" w:hAnsi="Arial" w:cs="Arial"/>
                <w:b/>
                <w:sz w:val="20"/>
                <w:szCs w:val="20"/>
                <w:u w:val="single"/>
                <w:lang w:val="fr-CH"/>
              </w:rPr>
              <w:t>4</w:t>
            </w:r>
            <w:bookmarkStart w:id="0" w:name="_GoBack"/>
            <w:bookmarkEnd w:id="0"/>
            <w:r w:rsidR="00816A12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D135F9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au secrétariat </w:t>
            </w:r>
            <w:proofErr w:type="spellStart"/>
            <w:r w:rsidR="00D135F9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>CPP-Jb</w:t>
            </w:r>
            <w:proofErr w:type="spellEnd"/>
            <w:r w:rsidR="00D135F9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ou </w:t>
            </w:r>
            <w:r w:rsidR="007F67FF" w:rsidRPr="00816A1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par e-mail à </w:t>
            </w:r>
            <w:hyperlink r:id="rId6" w:history="1">
              <w:r w:rsidR="00D135F9" w:rsidRPr="00816A12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fr-CH"/>
                </w:rPr>
                <w:t>cpp-jb@cep.ch</w:t>
              </w:r>
            </w:hyperlink>
          </w:p>
        </w:tc>
        <w:tc>
          <w:tcPr>
            <w:tcW w:w="6312" w:type="dxa"/>
            <w:vMerge/>
            <w:shd w:val="clear" w:color="auto" w:fill="auto"/>
          </w:tcPr>
          <w:p w:rsidR="00E01F63" w:rsidRPr="00816A12" w:rsidRDefault="00E01F63" w:rsidP="007E3802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816A12" w:rsidRPr="00816A12" w:rsidRDefault="00816A12" w:rsidP="00816A12">
      <w:pPr>
        <w:pStyle w:val="Pieddepage"/>
        <w:rPr>
          <w:rFonts w:ascii="Arial" w:hAnsi="Arial" w:cs="Arial"/>
          <w:i/>
          <w:sz w:val="20"/>
          <w:szCs w:val="20"/>
          <w:lang w:val="fr-CH"/>
        </w:rPr>
      </w:pPr>
      <w:r w:rsidRPr="00816A12">
        <w:rPr>
          <w:rFonts w:ascii="Arial" w:hAnsi="Arial" w:cs="Arial"/>
          <w:i/>
          <w:sz w:val="20"/>
          <w:szCs w:val="20"/>
          <w:lang w:val="fr-CH"/>
        </w:rPr>
        <w:t>Ce document est disponible en téléchargement sur notre site : www.cpp-jb.ch/informations/telechargements</w:t>
      </w:r>
    </w:p>
    <w:p w:rsidR="00E70E79" w:rsidRPr="005539B1" w:rsidRDefault="00E70E79" w:rsidP="00561AAA">
      <w:pPr>
        <w:rPr>
          <w:rFonts w:ascii="Calibri" w:hAnsi="Calibri"/>
          <w:sz w:val="2"/>
          <w:szCs w:val="2"/>
          <w:lang w:val="fr-CH"/>
        </w:rPr>
      </w:pPr>
    </w:p>
    <w:sectPr w:rsidR="00E70E79" w:rsidRPr="005539B1" w:rsidSect="00816A12">
      <w:headerReference w:type="default" r:id="rId7"/>
      <w:footerReference w:type="default" r:id="rId8"/>
      <w:pgSz w:w="16838" w:h="11906" w:orient="landscape" w:code="9"/>
      <w:pgMar w:top="1418" w:right="567" w:bottom="992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BBC" w:rsidRDefault="001F3BBC" w:rsidP="00117542">
      <w:pPr>
        <w:pStyle w:val="En-tte"/>
      </w:pPr>
      <w:r>
        <w:separator/>
      </w:r>
    </w:p>
  </w:endnote>
  <w:endnote w:type="continuationSeparator" w:id="0">
    <w:p w:rsidR="001F3BBC" w:rsidRDefault="001F3BBC" w:rsidP="00117542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87B" w:rsidRPr="00557669" w:rsidRDefault="0088187B" w:rsidP="0088187B">
    <w:pPr>
      <w:pStyle w:val="Pieddepage"/>
      <w:spacing w:before="20" w:after="20"/>
      <w:rPr>
        <w:rFonts w:ascii="Arial Narrow" w:hAnsi="Arial Narrow"/>
        <w:sz w:val="16"/>
        <w:lang w:val="fr-CH"/>
      </w:rPr>
    </w:pPr>
    <w:r w:rsidRPr="00557669">
      <w:rPr>
        <w:rFonts w:ascii="Arial Narrow" w:hAnsi="Arial Narrow"/>
        <w:sz w:val="16"/>
        <w:lang w:val="fr-CH"/>
      </w:rPr>
      <w:t xml:space="preserve">Rue </w:t>
    </w:r>
    <w:proofErr w:type="spellStart"/>
    <w:r w:rsidRPr="00557669">
      <w:rPr>
        <w:rFonts w:ascii="Arial Narrow" w:hAnsi="Arial Narrow"/>
        <w:sz w:val="16"/>
        <w:lang w:val="fr-CH"/>
      </w:rPr>
      <w:t>Pierre-Pertuis</w:t>
    </w:r>
    <w:proofErr w:type="spellEnd"/>
    <w:r w:rsidRPr="00557669">
      <w:rPr>
        <w:rFonts w:ascii="Arial Narrow" w:hAnsi="Arial Narrow"/>
        <w:sz w:val="16"/>
        <w:lang w:val="fr-CH"/>
      </w:rPr>
      <w:t xml:space="preserve"> 1 </w:t>
    </w:r>
    <w:r>
      <w:rPr>
        <w:rFonts w:ascii="Arial Narrow" w:hAnsi="Arial Narrow"/>
        <w:sz w:val="16"/>
        <w:lang w:val="fr-CH"/>
      </w:rPr>
      <w:t xml:space="preserve">| </w:t>
    </w:r>
    <w:r w:rsidRPr="00557669">
      <w:rPr>
        <w:rFonts w:ascii="Arial Narrow" w:hAnsi="Arial Narrow"/>
        <w:sz w:val="16"/>
        <w:lang w:val="fr-CH"/>
      </w:rPr>
      <w:t>2605 Sonceboz-</w:t>
    </w:r>
    <w:proofErr w:type="spellStart"/>
    <w:r w:rsidRPr="00557669">
      <w:rPr>
        <w:rFonts w:ascii="Arial Narrow" w:hAnsi="Arial Narrow"/>
        <w:sz w:val="16"/>
        <w:lang w:val="fr-CH"/>
      </w:rPr>
      <w:t>Sonbeval</w:t>
    </w:r>
    <w:proofErr w:type="spellEnd"/>
  </w:p>
  <w:p w:rsidR="007302A8" w:rsidRPr="00252B74" w:rsidRDefault="0088187B" w:rsidP="0088187B">
    <w:pPr>
      <w:pStyle w:val="Pieddepage"/>
      <w:rPr>
        <w:rFonts w:ascii="Calibri" w:hAnsi="Calibri"/>
        <w:sz w:val="22"/>
        <w:szCs w:val="22"/>
        <w:lang w:val="fr-CH"/>
      </w:rPr>
    </w:pPr>
    <w:hyperlink r:id="rId1" w:history="1">
      <w:r w:rsidRPr="009671DF">
        <w:rPr>
          <w:rStyle w:val="Lienhypertexte"/>
          <w:rFonts w:ascii="Arial Narrow" w:hAnsi="Arial Narrow"/>
          <w:sz w:val="16"/>
          <w:lang w:val="fr-CH"/>
        </w:rPr>
        <w:t>cpp-jb@cep.ch</w:t>
      </w:r>
    </w:hyperlink>
    <w:r w:rsidRPr="00557669">
      <w:rPr>
        <w:rFonts w:ascii="Arial Narrow" w:hAnsi="Arial Narrow"/>
        <w:sz w:val="16"/>
        <w:lang w:val="fr-CH"/>
      </w:rPr>
      <w:t xml:space="preserve"> | 032 492 70 </w:t>
    </w:r>
    <w:r>
      <w:rPr>
        <w:rFonts w:ascii="Arial Narrow" w:hAnsi="Arial Narrow"/>
        <w:sz w:val="16"/>
        <w:lang w:val="fr-CH"/>
      </w:rPr>
      <w:t xml:space="preserve">07 | </w:t>
    </w:r>
    <w:hyperlink r:id="rId2" w:history="1">
      <w:r w:rsidRPr="009671DF">
        <w:rPr>
          <w:rStyle w:val="Lienhypertexte"/>
          <w:rFonts w:ascii="Arial Narrow" w:hAnsi="Arial Narrow"/>
          <w:sz w:val="16"/>
          <w:lang w:val="fr-CH"/>
        </w:rPr>
        <w:t>www.cpp-jb.ch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BBC" w:rsidRDefault="001F3BBC" w:rsidP="00117542">
      <w:pPr>
        <w:pStyle w:val="En-tte"/>
      </w:pPr>
      <w:r>
        <w:separator/>
      </w:r>
    </w:p>
  </w:footnote>
  <w:footnote w:type="continuationSeparator" w:id="0">
    <w:p w:rsidR="001F3BBC" w:rsidRDefault="001F3BBC" w:rsidP="00117542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12" w:rsidRDefault="00816A12" w:rsidP="00816A12">
    <w:pPr>
      <w:tabs>
        <w:tab w:val="right" w:pos="15704"/>
      </w:tabs>
      <w:jc w:val="right"/>
    </w:pPr>
    <w:r w:rsidRPr="00816A12"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-246380</wp:posOffset>
          </wp:positionV>
          <wp:extent cx="3027503" cy="885825"/>
          <wp:effectExtent l="0" t="0" r="1905" b="0"/>
          <wp:wrapNone/>
          <wp:docPr id="1" name="Image 1" descr="L:\20 Mandats\CPP-JB\CPP-JB - Administration\Originaux et logos\CPP-JB - Nouveau logo 2017\Logo_CPP-J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20 Mandats\CPP-JB\CPP-JB - Administration\Originaux et logos\CPP-JB - Nouveau logo 2017\Logo_CPP-J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50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Calibri" w:hAnsi="Calibri"/>
        <w:b/>
        <w:sz w:val="28"/>
        <w:szCs w:val="28"/>
      </w:rPr>
      <w:t>ATTESTATION COLLECTIVE</w:t>
    </w:r>
    <w:r>
      <w:rPr>
        <w:rFonts w:ascii="Calibri" w:hAnsi="Calibri"/>
        <w:b/>
        <w:sz w:val="28"/>
        <w:szCs w:val="28"/>
      </w:rPr>
      <w:br/>
    </w:r>
    <w:r w:rsidRPr="007E3802">
      <w:rPr>
        <w:rFonts w:ascii="Calibri" w:hAnsi="Calibri"/>
        <w:b/>
        <w:sz w:val="28"/>
        <w:szCs w:val="28"/>
      </w:rPr>
      <w:t>PARIFONDS / JURABERNOISFONDS</w:t>
    </w:r>
  </w:p>
  <w:p w:rsidR="009212E7" w:rsidRPr="005539B1" w:rsidRDefault="009212E7" w:rsidP="005539B1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66"/>
    <w:rsid w:val="00117542"/>
    <w:rsid w:val="00137BF9"/>
    <w:rsid w:val="00151F27"/>
    <w:rsid w:val="001F3BBC"/>
    <w:rsid w:val="00252B74"/>
    <w:rsid w:val="00317A8C"/>
    <w:rsid w:val="00326128"/>
    <w:rsid w:val="00354203"/>
    <w:rsid w:val="003D060D"/>
    <w:rsid w:val="003F10BE"/>
    <w:rsid w:val="003F6306"/>
    <w:rsid w:val="004236F9"/>
    <w:rsid w:val="004240DD"/>
    <w:rsid w:val="004A277B"/>
    <w:rsid w:val="004B74B4"/>
    <w:rsid w:val="004D3640"/>
    <w:rsid w:val="005047E8"/>
    <w:rsid w:val="00522105"/>
    <w:rsid w:val="005539B1"/>
    <w:rsid w:val="00561AAA"/>
    <w:rsid w:val="005B031D"/>
    <w:rsid w:val="006B1153"/>
    <w:rsid w:val="007302A8"/>
    <w:rsid w:val="007843C8"/>
    <w:rsid w:val="007B5190"/>
    <w:rsid w:val="007B55DE"/>
    <w:rsid w:val="007D13F9"/>
    <w:rsid w:val="007D5D4F"/>
    <w:rsid w:val="007E3802"/>
    <w:rsid w:val="007F67FF"/>
    <w:rsid w:val="00816A12"/>
    <w:rsid w:val="0088187B"/>
    <w:rsid w:val="008D67D5"/>
    <w:rsid w:val="009212E7"/>
    <w:rsid w:val="00976066"/>
    <w:rsid w:val="00A516D6"/>
    <w:rsid w:val="00A606B1"/>
    <w:rsid w:val="00B13373"/>
    <w:rsid w:val="00B472B6"/>
    <w:rsid w:val="00B93B9B"/>
    <w:rsid w:val="00C14F75"/>
    <w:rsid w:val="00D135F9"/>
    <w:rsid w:val="00E01F63"/>
    <w:rsid w:val="00E12155"/>
    <w:rsid w:val="00E23003"/>
    <w:rsid w:val="00E37961"/>
    <w:rsid w:val="00E57AF7"/>
    <w:rsid w:val="00E70E79"/>
    <w:rsid w:val="00ED5675"/>
    <w:rsid w:val="00ED5A65"/>
    <w:rsid w:val="00F3039A"/>
    <w:rsid w:val="00F83589"/>
    <w:rsid w:val="00F8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B4C7616"/>
  <w15:chartTrackingRefBased/>
  <w15:docId w15:val="{194DCAB6-4D98-4E09-9F94-6DE01E0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760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60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7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976066"/>
    <w:pPr>
      <w:tabs>
        <w:tab w:val="left" w:pos="567"/>
        <w:tab w:val="left" w:pos="9072"/>
      </w:tabs>
      <w:jc w:val="center"/>
    </w:pPr>
    <w:rPr>
      <w:b/>
      <w:sz w:val="44"/>
      <w:szCs w:val="20"/>
      <w:lang w:eastAsia="en-US"/>
    </w:rPr>
  </w:style>
  <w:style w:type="character" w:styleId="Lienhypertexte">
    <w:name w:val="Hyperlink"/>
    <w:rsid w:val="00252B74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88187B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-jb@cep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p-jb.ch" TargetMode="External"/><Relationship Id="rId1" Type="http://schemas.openxmlformats.org/officeDocument/2006/relationships/hyperlink" Target="mailto:cpp-jb@cep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collective parifonds jurafonds</vt:lpstr>
    </vt:vector>
  </TitlesOfParts>
  <Company> </Company>
  <LinksUpToDate>false</LinksUpToDate>
  <CharactersWithSpaces>763</CharactersWithSpaces>
  <SharedDoc>false</SharedDoc>
  <HLinks>
    <vt:vector size="6" baseType="variant"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mailto:cpp-jb@cep.ch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collective parifonds jurafonds</dc:title>
  <dc:subject/>
  <dc:creator>Cinthia Cattin</dc:creator>
  <cp:keywords/>
  <dc:description/>
  <cp:lastModifiedBy>Cinthia Cattin - CEP</cp:lastModifiedBy>
  <cp:revision>8</cp:revision>
  <cp:lastPrinted>2023-12-21T08:52:00Z</cp:lastPrinted>
  <dcterms:created xsi:type="dcterms:W3CDTF">2018-12-17T08:00:00Z</dcterms:created>
  <dcterms:modified xsi:type="dcterms:W3CDTF">2023-12-21T08:53:00Z</dcterms:modified>
</cp:coreProperties>
</file>